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/>
          <w:sz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drawing>
          <wp:inline distT="0" distB="0" distL="114300" distR="114300">
            <wp:extent cx="2605405" cy="763270"/>
            <wp:effectExtent l="0" t="0" r="635" b="13970"/>
            <wp:docPr id="1" name="图片 1" descr="江苏师范大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苏师范大学logo"/>
                    <pic:cNvPicPr>
                      <a:picLocks noChangeAspect="1"/>
                    </pic:cNvPicPr>
                  </pic:nvPicPr>
                  <pic:blipFill>
                    <a:blip r:embed="rId4"/>
                    <a:srcRect l="2166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仿宋"/>
          <w:sz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研究生课程论文科研诚信承诺书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/>
          <w:sz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/>
          <w:sz w:val="28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28"/>
          <w:u w:val="single"/>
          <w:vertAlign w:val="baseline"/>
          <w:lang w:eastAsia="zh-CN"/>
        </w:rPr>
        <w:t>《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 xml:space="preserve">        课程论文题目        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eastAsia="zh-CN"/>
        </w:rPr>
        <w:t>》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为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>《      课程名称    》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课程（任课教师：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，20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—20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年第</w:t>
      </w:r>
      <w:r>
        <w:rPr>
          <w:rFonts w:hint="eastAsia" w:ascii="Times New Roman" w:hAnsi="Times New Roman" w:eastAsia="仿宋"/>
          <w:sz w:val="28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学期）的课程论文。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/>
          <w:sz w:val="28"/>
          <w:vertAlign w:val="baseline"/>
          <w:lang w:eastAsia="zh-CN"/>
        </w:rPr>
      </w:pP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我确认已经认真阅读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教育部《高等学校预防与处理学术不端行为办法》（教育部令第40号）、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《江苏师范大学学术道德规范及违规处理办法》（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苏师大学术〔2019〕4号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）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和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《江苏师范大学研究生违纪处分规定（2021年修订）》（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苏师大研〔2021〕14号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），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充分了解学术不端行为的表现形式及其危</w:t>
      </w:r>
      <w:bookmarkStart w:id="0" w:name="_GoBack"/>
      <w:bookmarkEnd w:id="0"/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害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/>
          <w:sz w:val="28"/>
          <w:vertAlign w:val="baseline"/>
          <w:lang w:eastAsia="zh-CN"/>
        </w:rPr>
      </w:pP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我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承诺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我提交的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课程论文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由我个人独立完成（或由我的小组成员共同完成），任何引用的参考文献、注释等都已做标注，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无学术不端行为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。如课程论文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有违科研诚信准则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，本人愿意承担相应</w:t>
      </w: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责任和后果</w:t>
      </w: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3710" w:leftChars="1500" w:hanging="560" w:hangingChars="200"/>
        <w:jc w:val="both"/>
        <w:textAlignment w:val="auto"/>
        <w:rPr>
          <w:rFonts w:hint="eastAsia" w:ascii="Times New Roman" w:hAnsi="Times New Roman" w:eastAsia="仿宋"/>
          <w:sz w:val="28"/>
          <w:vertAlign w:val="baseline"/>
          <w:lang w:eastAsia="zh-CN"/>
        </w:rPr>
      </w:pPr>
      <w:r>
        <w:rPr>
          <w:rFonts w:hint="eastAsia" w:ascii="Times New Roman" w:hAnsi="Times New Roman" w:eastAsia="仿宋"/>
          <w:sz w:val="28"/>
          <w:vertAlign w:val="baseline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3710" w:leftChars="1500" w:hanging="560" w:hangingChars="200"/>
        <w:jc w:val="both"/>
        <w:textAlignment w:val="auto"/>
        <w:rPr>
          <w:rFonts w:hint="default" w:ascii="Times New Roman" w:hAnsi="Times New Roman" w:eastAsia="仿宋"/>
          <w:sz w:val="28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28"/>
          <w:vertAlign w:val="baseline"/>
          <w:lang w:val="en-US" w:eastAsia="zh-CN"/>
        </w:rPr>
        <w:t>日    期：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4507"/>
    <w:rsid w:val="10BD31D0"/>
    <w:rsid w:val="147970B5"/>
    <w:rsid w:val="1EFE4507"/>
    <w:rsid w:val="672660B1"/>
    <w:rsid w:val="6A1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2022-05-05T01:39:00Z</dcterms:created>
  <dc:creator>WPS_581371026</dc:creator>
  <cp:lastModifiedBy>WPS_581371026</cp:lastModifiedBy>
  <dcterms:modified xsi:type="dcterms:W3CDTF">2022-05-07T07:41:41Z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2EC27DC6C56D427CB86C448E2860FDD3</vt:lpwstr>
  </property>
</Properties>
</file>