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研究生提交个人培养计划操作说明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Times New Roman" w:hAnsi="Times New Roman"/>
          <w:b/>
          <w:bCs/>
          <w:color w:val="FF0000"/>
          <w:sz w:val="28"/>
          <w:lang w:val="en-US" w:eastAsia="zh-CN"/>
        </w:rPr>
      </w:pPr>
      <w:r>
        <w:rPr>
          <w:rFonts w:hint="eastAsia" w:ascii="Times New Roman" w:hAnsi="Times New Roman"/>
          <w:b/>
          <w:bCs/>
          <w:color w:val="FF0000"/>
          <w:sz w:val="28"/>
          <w:lang w:val="en-US" w:eastAsia="zh-CN"/>
        </w:rPr>
        <w:t>研究生提交个人培养计划之前，必须先对照本专业培养方案与导师协商，在导师的指导下确认本人研究生期间的课程学习计划。培养计划提交之后，需经导师签字，并</w:t>
      </w:r>
      <w:bookmarkStart w:id="0" w:name="_GoBack"/>
      <w:bookmarkEnd w:id="0"/>
      <w:r>
        <w:rPr>
          <w:rFonts w:hint="eastAsia" w:ascii="Times New Roman" w:hAnsi="Times New Roman"/>
          <w:b/>
          <w:bCs/>
          <w:color w:val="FF0000"/>
          <w:sz w:val="28"/>
          <w:lang w:val="en-US" w:eastAsia="zh-CN"/>
        </w:rPr>
        <w:t>交各学院存档。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第一步：登陆研究生管理信息系统（网址：http://yjsxxgl.jsnu.edu.cn/pyxx/login.aspx）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第二步：点击“培养管理”--“提交培养计划”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09515" cy="2679065"/>
            <wp:effectExtent l="0" t="0" r="635" b="6985"/>
            <wp:docPr id="1" name="图片 1" descr="提交培养计划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提交培养计划1"/>
                    <pic:cNvPicPr>
                      <a:picLocks noChangeAspect="1"/>
                    </pic:cNvPicPr>
                  </pic:nvPicPr>
                  <pic:blipFill>
                    <a:blip r:embed="rId4"/>
                    <a:srcRect b="55979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第三步：根据课程分组说明，按照要求选修相关课程。其他没有复选框的课程为必选课。选定课程之后点页面上面“提交培养计划”。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950210"/>
            <wp:effectExtent l="0" t="0" r="5080" b="2540"/>
            <wp:docPr id="2" name="图片 2" descr="提交培养计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提交培养计划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lang w:val="en-US"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第四步：点击“培养管理”--“培养计划查询”查看结果，点击页面右上方“打印”按钮，可打印个人培养计划。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150" cy="2449195"/>
            <wp:effectExtent l="0" t="0" r="12700" b="8255"/>
            <wp:docPr id="3" name="图片 3" descr="提交培养计划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提交培养计划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278F3"/>
    <w:rsid w:val="084F1ADF"/>
    <w:rsid w:val="0F0278F3"/>
    <w:rsid w:val="1A0809D9"/>
    <w:rsid w:val="45FF41C2"/>
    <w:rsid w:val="4FA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2017-10-25T07:56:00Z</dcterms:created>
  <dc:creator>Administrator</dc:creator>
  <cp:lastModifiedBy>Administrator</cp:lastModifiedBy>
  <dcterms:modified xsi:type="dcterms:W3CDTF">2017-10-26T02:23:58Z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