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C53" w:rsidRDefault="00F40C53" w:rsidP="00F40C53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附件1</w:t>
      </w:r>
    </w:p>
    <w:p w:rsidR="00F40C53" w:rsidRPr="00772F76" w:rsidRDefault="00F40C53" w:rsidP="00F40C53">
      <w:pPr>
        <w:jc w:val="center"/>
        <w:rPr>
          <w:rFonts w:ascii="黑体" w:eastAsia="黑体" w:hAnsi="黑体"/>
          <w:sz w:val="36"/>
          <w:szCs w:val="36"/>
        </w:rPr>
      </w:pPr>
      <w:r w:rsidRPr="00772F76">
        <w:rPr>
          <w:rFonts w:ascii="黑体" w:eastAsia="黑体" w:hAnsi="黑体" w:hint="eastAsia"/>
          <w:sz w:val="36"/>
          <w:szCs w:val="36"/>
        </w:rPr>
        <w:t>关于</w:t>
      </w:r>
      <w:r>
        <w:rPr>
          <w:rFonts w:ascii="黑体" w:eastAsia="黑体" w:hAnsi="黑体" w:hint="eastAsia"/>
          <w:sz w:val="36"/>
          <w:szCs w:val="36"/>
        </w:rPr>
        <w:t>PC端</w:t>
      </w:r>
      <w:r w:rsidRPr="00772F76">
        <w:rPr>
          <w:rFonts w:ascii="黑体" w:eastAsia="黑体" w:hAnsi="黑体" w:hint="eastAsia"/>
          <w:sz w:val="36"/>
          <w:szCs w:val="36"/>
        </w:rPr>
        <w:t>“</w:t>
      </w:r>
      <w:r>
        <w:rPr>
          <w:rFonts w:ascii="黑体" w:eastAsia="黑体" w:hAnsi="黑体" w:hint="eastAsia"/>
          <w:sz w:val="36"/>
          <w:szCs w:val="36"/>
        </w:rPr>
        <w:t>健康申报</w:t>
      </w:r>
      <w:r w:rsidRPr="00772F76">
        <w:rPr>
          <w:rFonts w:ascii="黑体" w:eastAsia="黑体" w:hAnsi="黑体" w:hint="eastAsia"/>
          <w:sz w:val="36"/>
          <w:szCs w:val="36"/>
        </w:rPr>
        <w:t>”流程的使用说明</w:t>
      </w:r>
    </w:p>
    <w:p w:rsidR="00F40C53" w:rsidRPr="00972C94" w:rsidRDefault="00F40C53" w:rsidP="00F40C53">
      <w:pPr>
        <w:spacing w:line="400" w:lineRule="exact"/>
        <w:ind w:firstLineChars="200" w:firstLine="562"/>
        <w:rPr>
          <w:rFonts w:ascii="Times New Roman" w:eastAsia="宋体" w:hAnsi="Times New Roman" w:cs="Times New Roman"/>
          <w:b/>
          <w:sz w:val="28"/>
          <w:szCs w:val="28"/>
        </w:rPr>
      </w:pPr>
      <w:r w:rsidRPr="00972C94">
        <w:rPr>
          <w:rFonts w:ascii="Times New Roman" w:eastAsia="宋体" w:hAnsi="Times New Roman" w:cs="Times New Roman"/>
          <w:b/>
          <w:sz w:val="28"/>
          <w:szCs w:val="28"/>
        </w:rPr>
        <w:t>一、登录新门户</w:t>
      </w:r>
    </w:p>
    <w:p w:rsidR="00F40C53" w:rsidRDefault="00F40C53" w:rsidP="00F40C53">
      <w:pPr>
        <w:spacing w:line="40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972C94">
        <w:rPr>
          <w:rFonts w:ascii="Times New Roman" w:eastAsia="宋体" w:hAnsi="Times New Roman" w:cs="Times New Roman"/>
          <w:sz w:val="28"/>
          <w:szCs w:val="28"/>
        </w:rPr>
        <w:t>访问地址：</w:t>
      </w:r>
      <w:hyperlink r:id="rId5" w:history="1">
        <w:r w:rsidRPr="000D2C9C">
          <w:rPr>
            <w:rStyle w:val="a3"/>
          </w:rPr>
          <w:t>https://ehall.jsnu.edu.cn/taskcenter/workflow/index</w:t>
        </w:r>
      </w:hyperlink>
      <w:r w:rsidRPr="00972C94">
        <w:rPr>
          <w:rFonts w:ascii="Times New Roman" w:eastAsia="宋体" w:hAnsi="Times New Roman" w:cs="Times New Roman"/>
          <w:sz w:val="28"/>
          <w:szCs w:val="28"/>
        </w:rPr>
        <w:t>，</w:t>
      </w:r>
      <w:r>
        <w:rPr>
          <w:rFonts w:ascii="Times New Roman" w:eastAsia="宋体" w:hAnsi="Times New Roman" w:cs="Times New Roman" w:hint="eastAsia"/>
          <w:sz w:val="28"/>
          <w:szCs w:val="28"/>
        </w:rPr>
        <w:t>输入校园卡卡号和密码（密码与信息门户一致，初次登录需要修改密码和绑定手机号），点击登录按钮进入服务大厅</w:t>
      </w:r>
      <w:r w:rsidRPr="00772F76">
        <w:rPr>
          <w:rFonts w:ascii="宋体" w:eastAsia="宋体" w:hAnsi="宋体"/>
          <w:sz w:val="28"/>
          <w:szCs w:val="28"/>
        </w:rPr>
        <w:t>。</w:t>
      </w:r>
    </w:p>
    <w:p w:rsidR="00F40C53" w:rsidRDefault="00F40C53" w:rsidP="00F40C5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F87BE70" wp14:editId="15A1DC3B">
            <wp:extent cx="5274310" cy="19024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53" w:rsidRDefault="00F40C53" w:rsidP="00F40C53">
      <w:pPr>
        <w:spacing w:line="400" w:lineRule="exact"/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772F76">
        <w:rPr>
          <w:rFonts w:ascii="宋体" w:eastAsia="宋体" w:hAnsi="宋体" w:hint="eastAsia"/>
          <w:b/>
          <w:sz w:val="28"/>
          <w:szCs w:val="28"/>
        </w:rPr>
        <w:t>二、访问</w:t>
      </w:r>
      <w:r>
        <w:rPr>
          <w:rFonts w:ascii="宋体" w:eastAsia="宋体" w:hAnsi="宋体" w:hint="eastAsia"/>
          <w:b/>
          <w:sz w:val="28"/>
          <w:szCs w:val="28"/>
        </w:rPr>
        <w:t>服务</w:t>
      </w:r>
      <w:r w:rsidRPr="00772F76">
        <w:rPr>
          <w:rFonts w:ascii="宋体" w:eastAsia="宋体" w:hAnsi="宋体" w:hint="eastAsia"/>
          <w:b/>
          <w:sz w:val="28"/>
          <w:szCs w:val="28"/>
        </w:rPr>
        <w:t>大厅</w:t>
      </w:r>
    </w:p>
    <w:p w:rsidR="00F40C53" w:rsidRPr="00772F76" w:rsidRDefault="00F40C53" w:rsidP="00F40C53">
      <w:pPr>
        <w:spacing w:line="40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772F76">
        <w:rPr>
          <w:rFonts w:ascii="宋体" w:eastAsia="宋体" w:hAnsi="宋体" w:hint="eastAsia"/>
          <w:sz w:val="28"/>
          <w:szCs w:val="28"/>
        </w:rPr>
        <w:t>登录新门户后，</w:t>
      </w:r>
      <w:r>
        <w:rPr>
          <w:rFonts w:ascii="宋体" w:eastAsia="宋体" w:hAnsi="宋体" w:hint="eastAsia"/>
          <w:sz w:val="28"/>
          <w:szCs w:val="28"/>
        </w:rPr>
        <w:t>点击</w:t>
      </w:r>
      <w:r w:rsidRPr="00772F76">
        <w:rPr>
          <w:rFonts w:ascii="宋体" w:eastAsia="宋体" w:hAnsi="宋体" w:hint="eastAsia"/>
          <w:sz w:val="28"/>
          <w:szCs w:val="28"/>
        </w:rPr>
        <w:t>“</w:t>
      </w:r>
      <w:r>
        <w:rPr>
          <w:rFonts w:ascii="宋体" w:eastAsia="宋体" w:hAnsi="宋体" w:hint="eastAsia"/>
          <w:sz w:val="28"/>
          <w:szCs w:val="28"/>
        </w:rPr>
        <w:t>健康申报（学生用）</w:t>
      </w:r>
      <w:r w:rsidRPr="00772F76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或“健康申报（教职工用）”流程，填写相应信息，提交完成申报。</w:t>
      </w:r>
    </w:p>
    <w:p w:rsidR="00F40C53" w:rsidRPr="00C21E7D" w:rsidRDefault="00F40C53" w:rsidP="00F40C5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21E7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D8A7B8D" wp14:editId="44B2D24C">
            <wp:extent cx="5274310" cy="26809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53" w:rsidRDefault="00F40C53" w:rsidP="00F40C53">
      <w:pPr>
        <w:spacing w:line="400" w:lineRule="exact"/>
        <w:ind w:firstLineChars="200" w:firstLine="562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三、流程填写注意事项</w:t>
      </w:r>
    </w:p>
    <w:p w:rsidR="00F40C53" w:rsidRDefault="00F40C53" w:rsidP="00F40C53">
      <w:pPr>
        <w:spacing w:line="560" w:lineRule="exact"/>
        <w:ind w:firstLineChars="200" w:firstLine="560"/>
        <w:rPr>
          <w:rFonts w:ascii="仿宋_GB2312" w:eastAsia="仿宋_GB2312"/>
          <w:sz w:val="32"/>
          <w:szCs w:val="32"/>
        </w:rPr>
      </w:pPr>
      <w:r>
        <w:rPr>
          <w:rFonts w:ascii="宋体" w:eastAsia="宋体" w:hAnsi="宋体" w:hint="eastAsia"/>
          <w:sz w:val="28"/>
          <w:szCs w:val="28"/>
        </w:rPr>
        <w:t>第一次申报，请补全、修正空缺或有误的信息项，点击提交即可；以后每次填报，会将上次填报的数据补充进来，请师生认真核实数据，选择是否有变化，根据每天实际情况修改申报内容。</w:t>
      </w:r>
    </w:p>
    <w:p w:rsidR="00F40C53" w:rsidRDefault="00F40C53" w:rsidP="00F40C5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40C53" w:rsidRPr="00065B30" w:rsidRDefault="00F40C53" w:rsidP="00F40C53">
      <w:pPr>
        <w:jc w:val="center"/>
        <w:rPr>
          <w:rFonts w:ascii="黑体" w:eastAsia="黑体" w:hAnsi="黑体"/>
          <w:sz w:val="36"/>
          <w:szCs w:val="36"/>
        </w:rPr>
      </w:pPr>
      <w:r w:rsidRPr="00065B30">
        <w:rPr>
          <w:rFonts w:ascii="黑体" w:eastAsia="黑体" w:hAnsi="黑体" w:hint="eastAsia"/>
          <w:sz w:val="36"/>
          <w:szCs w:val="36"/>
        </w:rPr>
        <w:t>微哨“健康申报”流程使用说明</w:t>
      </w:r>
    </w:p>
    <w:p w:rsidR="00F40C53" w:rsidRPr="00EA3A62" w:rsidRDefault="00F40C53" w:rsidP="00F40C53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EA3A62">
        <w:rPr>
          <w:rFonts w:ascii="宋体" w:eastAsia="宋体" w:hAnsi="宋体" w:hint="eastAsia"/>
          <w:sz w:val="28"/>
          <w:szCs w:val="28"/>
        </w:rPr>
        <w:t>扫描二维码或在各大应用市场搜索下载安装微哨（已安装请忽略）</w:t>
      </w:r>
    </w:p>
    <w:p w:rsidR="00F40C53" w:rsidRPr="00EA3A62" w:rsidRDefault="00F40C53" w:rsidP="00F40C53">
      <w:pPr>
        <w:pStyle w:val="a4"/>
        <w:ind w:left="360" w:firstLineChars="0" w:firstLine="0"/>
        <w:jc w:val="center"/>
        <w:rPr>
          <w:rFonts w:ascii="宋体" w:eastAsia="宋体" w:hAnsi="宋体"/>
          <w:sz w:val="28"/>
          <w:szCs w:val="28"/>
        </w:rPr>
      </w:pPr>
      <w:r w:rsidRPr="00EA3A62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B3A940A" wp14:editId="314E02B9">
            <wp:extent cx="3048000" cy="3048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snu_whist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53" w:rsidRPr="00EA3A62" w:rsidRDefault="00F40C53" w:rsidP="00F40C53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EA3A62">
        <w:rPr>
          <w:rFonts w:ascii="宋体" w:eastAsia="宋体" w:hAnsi="宋体" w:hint="eastAsia"/>
          <w:sz w:val="28"/>
          <w:szCs w:val="28"/>
        </w:rPr>
        <w:t>输入用户名和密码登录微哨（用户名和密码与信息门户一致），进入微哨后，在推荐应用中，点击服务大厅应用</w:t>
      </w:r>
    </w:p>
    <w:p w:rsidR="00F40C53" w:rsidRPr="00EA3A62" w:rsidRDefault="00F40C53" w:rsidP="00F40C53">
      <w:pPr>
        <w:pStyle w:val="a4"/>
        <w:ind w:left="360" w:firstLineChars="0" w:firstLine="0"/>
        <w:jc w:val="center"/>
        <w:rPr>
          <w:rFonts w:ascii="宋体" w:eastAsia="宋体" w:hAnsi="宋体"/>
          <w:sz w:val="28"/>
          <w:szCs w:val="28"/>
        </w:rPr>
      </w:pPr>
      <w:r w:rsidRPr="00EA3A62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8CB4ACD" wp14:editId="4A015AE9">
            <wp:extent cx="2971165" cy="33909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3" b="21564"/>
                    <a:stretch/>
                  </pic:blipFill>
                  <pic:spPr bwMode="auto">
                    <a:xfrm>
                      <a:off x="0" y="0"/>
                      <a:ext cx="2973561" cy="33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C53" w:rsidRPr="00EA3A62" w:rsidRDefault="00F40C53" w:rsidP="00F40C53">
      <w:pPr>
        <w:pStyle w:val="a4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F40C53" w:rsidRDefault="00F40C53" w:rsidP="00F40C53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EA3A62">
        <w:rPr>
          <w:rFonts w:ascii="宋体" w:eastAsia="宋体" w:hAnsi="宋体" w:hint="eastAsia"/>
          <w:sz w:val="28"/>
          <w:szCs w:val="28"/>
        </w:rPr>
        <w:t>进入服务大厅应用，点击“健康申报（学生用）”或“健康申报（教职工用）”流程，填写相应信息，提交完成申报。</w:t>
      </w:r>
    </w:p>
    <w:p w:rsidR="00F40C53" w:rsidRPr="00EA3A62" w:rsidRDefault="00F40C53" w:rsidP="00F40C53">
      <w:pPr>
        <w:pStyle w:val="a4"/>
        <w:ind w:left="360" w:firstLineChars="0" w:firstLine="0"/>
        <w:jc w:val="center"/>
        <w:rPr>
          <w:rFonts w:ascii="宋体" w:eastAsia="宋体" w:hAnsi="宋体"/>
          <w:sz w:val="28"/>
          <w:szCs w:val="28"/>
        </w:rPr>
      </w:pPr>
      <w:r w:rsidRPr="00EA3A62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1097E94" wp14:editId="5449B6C0">
            <wp:extent cx="2990850" cy="531732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38" cy="53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53" w:rsidRPr="00065B30" w:rsidRDefault="00F40C53" w:rsidP="00F40C5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11284" w:rsidRDefault="00011284">
      <w:bookmarkStart w:id="0" w:name="_GoBack"/>
      <w:bookmarkEnd w:id="0"/>
    </w:p>
    <w:sectPr w:rsidR="00011284" w:rsidSect="003006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A96980"/>
    <w:multiLevelType w:val="hybridMultilevel"/>
    <w:tmpl w:val="665EA592"/>
    <w:lvl w:ilvl="0" w:tplc="4AEED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C53"/>
    <w:rsid w:val="00011284"/>
    <w:rsid w:val="00F4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B6F5E0-B22F-498E-ABDC-7A363BC34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C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0C5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40C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hall.jsnu.edu.cn/taskcenter/workflow/index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2020-02-24T07:54:00Z</dcterms:created>
  <dcterms:modified xsi:type="dcterms:W3CDTF">2020-02-24T07:54:00Z</dcterms:modified>
</cp:coreProperties>
</file>